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AA7" w:rsidRPr="00732AA7" w:rsidRDefault="00732AA7" w:rsidP="00732AA7">
      <w:pPr>
        <w:jc w:val="center"/>
        <w:rPr>
          <w:rFonts w:ascii="Times New Roman" w:hAnsi="Times New Roman"/>
          <w:color w:val="000000"/>
          <w:sz w:val="27"/>
          <w:szCs w:val="27"/>
        </w:rPr>
      </w:pPr>
      <w:r w:rsidRPr="00732AA7">
        <w:rPr>
          <w:rFonts w:ascii="Times New Roman" w:hAnsi="Times New Roman"/>
          <w:noProof/>
          <w:color w:val="000000"/>
          <w:sz w:val="27"/>
          <w:szCs w:val="27"/>
        </w:rPr>
        <w:drawing>
          <wp:inline distT="0" distB="0" distL="0" distR="0" wp14:anchorId="44C32942" wp14:editId="45DAE11D">
            <wp:extent cx="1905000" cy="1304925"/>
            <wp:effectExtent l="0" t="0" r="0" b="9525"/>
            <wp:docPr id="4" name="Picture 4" descr="http://www.haslemere.com/images/upload/bli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slemere.com/images/upload/bliss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inline>
        </w:drawing>
      </w:r>
    </w:p>
    <w:p w:rsidR="00732AA7" w:rsidRPr="00732AA7" w:rsidRDefault="00732AA7" w:rsidP="00732AA7">
      <w:pPr>
        <w:jc w:val="center"/>
        <w:rPr>
          <w:rFonts w:ascii="Times New Roman" w:hAnsi="Times New Roman"/>
          <w:color w:val="000000"/>
          <w:sz w:val="27"/>
          <w:szCs w:val="27"/>
        </w:rPr>
      </w:pPr>
      <w:r w:rsidRPr="00732AA7">
        <w:rPr>
          <w:rFonts w:ascii="Verdana" w:hAnsi="Verdana"/>
          <w:b/>
          <w:bCs/>
          <w:color w:val="000000"/>
          <w:sz w:val="36"/>
          <w:szCs w:val="36"/>
        </w:rPr>
        <w:t>BLISS</w:t>
      </w:r>
    </w:p>
    <w:p w:rsidR="00732AA7" w:rsidRPr="00732AA7" w:rsidRDefault="00732AA7" w:rsidP="00732AA7">
      <w:pPr>
        <w:jc w:val="center"/>
        <w:rPr>
          <w:rFonts w:ascii="Verdana" w:hAnsi="Verdana"/>
          <w:color w:val="000000"/>
          <w:sz w:val="20"/>
          <w:szCs w:val="20"/>
        </w:rPr>
      </w:pPr>
      <w:r w:rsidRPr="00732AA7">
        <w:rPr>
          <w:rFonts w:ascii="Verdana" w:hAnsi="Verdana"/>
          <w:color w:val="000000"/>
          <w:sz w:val="20"/>
          <w:szCs w:val="20"/>
        </w:rPr>
        <w:t>Telephone: Dianne Bennett (01428) 642320</w:t>
      </w:r>
    </w:p>
    <w:p w:rsidR="00732AA7" w:rsidRPr="00732AA7" w:rsidRDefault="00732AA7" w:rsidP="00732AA7">
      <w:pPr>
        <w:spacing w:before="100" w:beforeAutospacing="1" w:after="100" w:afterAutospacing="1"/>
        <w:jc w:val="center"/>
        <w:rPr>
          <w:rFonts w:ascii="Verdana" w:hAnsi="Verdana"/>
          <w:color w:val="000000"/>
          <w:sz w:val="20"/>
          <w:szCs w:val="20"/>
        </w:rPr>
      </w:pPr>
      <w:r w:rsidRPr="00732AA7">
        <w:rPr>
          <w:rFonts w:ascii="Verdana" w:hAnsi="Verdana"/>
          <w:color w:val="000000"/>
          <w:sz w:val="20"/>
          <w:szCs w:val="20"/>
        </w:rPr>
        <w:t>Web: </w:t>
      </w:r>
      <w:hyperlink r:id="rId6" w:history="1">
        <w:r w:rsidRPr="00732AA7">
          <w:rPr>
            <w:rFonts w:ascii="Verdana" w:hAnsi="Verdana"/>
            <w:color w:val="0000FF"/>
            <w:sz w:val="20"/>
            <w:szCs w:val="20"/>
            <w:u w:val="single"/>
          </w:rPr>
          <w:t>www.bliss.org.uk/</w:t>
        </w:r>
      </w:hyperlink>
      <w:r w:rsidRPr="00732AA7">
        <w:rPr>
          <w:rFonts w:ascii="Verdana" w:hAnsi="Verdana"/>
          <w:color w:val="000000"/>
          <w:sz w:val="20"/>
          <w:szCs w:val="20"/>
        </w:rPr>
        <w:br/>
        <w:t>e-mail: </w:t>
      </w:r>
      <w:hyperlink r:id="rId7" w:history="1">
        <w:r w:rsidRPr="00732AA7">
          <w:rPr>
            <w:rFonts w:ascii="Verdana" w:hAnsi="Verdana"/>
            <w:color w:val="0000FF"/>
            <w:sz w:val="20"/>
            <w:szCs w:val="20"/>
            <w:u w:val="single"/>
          </w:rPr>
          <w:t>db.haslemere@btinternet.com</w:t>
        </w:r>
      </w:hyperlink>
    </w:p>
    <w:p w:rsidR="00732AA7" w:rsidRPr="00732AA7" w:rsidRDefault="00732AA7" w:rsidP="00732AA7">
      <w:pPr>
        <w:spacing w:after="270"/>
        <w:jc w:val="center"/>
        <w:rPr>
          <w:rFonts w:ascii="Times New Roman" w:hAnsi="Times New Roman"/>
          <w:color w:val="000000"/>
          <w:sz w:val="27"/>
          <w:szCs w:val="27"/>
        </w:rPr>
      </w:pPr>
      <w:r w:rsidRPr="00732AA7">
        <w:rPr>
          <w:rFonts w:ascii="Verdana" w:hAnsi="Verdana"/>
          <w:color w:val="000000"/>
          <w:sz w:val="20"/>
          <w:szCs w:val="20"/>
        </w:rPr>
        <w:t xml:space="preserve">Bliss, the national charity for premature or sick babies, exists to ensure every baby born premature or sick in the UK has the best chance of survival and quality of life. Haslemere branch raises funds and runs a knitting circle to make tiny clothes. If you've had a </w:t>
      </w:r>
      <w:proofErr w:type="spellStart"/>
      <w:r w:rsidRPr="00732AA7">
        <w:rPr>
          <w:rFonts w:ascii="Verdana" w:hAnsi="Verdana"/>
          <w:color w:val="000000"/>
          <w:sz w:val="20"/>
          <w:szCs w:val="20"/>
        </w:rPr>
        <w:t>prem</w:t>
      </w:r>
      <w:proofErr w:type="spellEnd"/>
      <w:r w:rsidRPr="00732AA7">
        <w:rPr>
          <w:rFonts w:ascii="Verdana" w:hAnsi="Verdana"/>
          <w:color w:val="000000"/>
          <w:sz w:val="20"/>
          <w:szCs w:val="20"/>
        </w:rPr>
        <w:t xml:space="preserve"> baby please get in touch. You can use the website and helpline for information and support.</w:t>
      </w:r>
      <w:r w:rsidRPr="00732AA7">
        <w:rPr>
          <w:rFonts w:ascii="Verdana" w:hAnsi="Verdana"/>
          <w:color w:val="000000"/>
          <w:sz w:val="20"/>
          <w:szCs w:val="20"/>
        </w:rPr>
        <w:br/>
      </w:r>
      <w:bookmarkStart w:id="0" w:name="_GoBack"/>
      <w:bookmarkEnd w:id="0"/>
    </w:p>
    <w:p w:rsidR="003840B5" w:rsidRDefault="003840B5"/>
    <w:sectPr w:rsidR="003840B5" w:rsidSect="00BE6289">
      <w:pgSz w:w="11909" w:h="16834" w:code="9"/>
      <w:pgMar w:top="2268" w:right="794" w:bottom="1701" w:left="1077"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10AF5"/>
    <w:multiLevelType w:val="hybridMultilevel"/>
    <w:tmpl w:val="8EAA9876"/>
    <w:lvl w:ilvl="0" w:tplc="81F89BB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F815A9"/>
    <w:multiLevelType w:val="hybridMultilevel"/>
    <w:tmpl w:val="58566D64"/>
    <w:lvl w:ilvl="0" w:tplc="BC5E10FA">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19C7B63"/>
    <w:multiLevelType w:val="hybridMultilevel"/>
    <w:tmpl w:val="A2AC3428"/>
    <w:lvl w:ilvl="0" w:tplc="FC527BD2">
      <w:start w:val="1"/>
      <w:numFmt w:val="decimal"/>
      <w:lvlText w:val="%1."/>
      <w:lvlJc w:val="right"/>
      <w:pPr>
        <w:ind w:left="717"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A7"/>
    <w:rsid w:val="00075353"/>
    <w:rsid w:val="00086374"/>
    <w:rsid w:val="000B0F39"/>
    <w:rsid w:val="000F000C"/>
    <w:rsid w:val="0015728C"/>
    <w:rsid w:val="0016429D"/>
    <w:rsid w:val="001A6BAF"/>
    <w:rsid w:val="001B0A60"/>
    <w:rsid w:val="001B7F40"/>
    <w:rsid w:val="001C0CD9"/>
    <w:rsid w:val="00294930"/>
    <w:rsid w:val="002A7FA8"/>
    <w:rsid w:val="002C6572"/>
    <w:rsid w:val="003840B5"/>
    <w:rsid w:val="003C3BF6"/>
    <w:rsid w:val="004232D9"/>
    <w:rsid w:val="00425101"/>
    <w:rsid w:val="004631EB"/>
    <w:rsid w:val="00472C7F"/>
    <w:rsid w:val="00483E0D"/>
    <w:rsid w:val="004C61DA"/>
    <w:rsid w:val="004F53DB"/>
    <w:rsid w:val="00522CD0"/>
    <w:rsid w:val="0058679F"/>
    <w:rsid w:val="005E4A28"/>
    <w:rsid w:val="005F0B78"/>
    <w:rsid w:val="006201D5"/>
    <w:rsid w:val="00625BCC"/>
    <w:rsid w:val="00626B33"/>
    <w:rsid w:val="00653C48"/>
    <w:rsid w:val="00661143"/>
    <w:rsid w:val="006A58FB"/>
    <w:rsid w:val="006B4055"/>
    <w:rsid w:val="006B6F84"/>
    <w:rsid w:val="006C53FC"/>
    <w:rsid w:val="00732AA7"/>
    <w:rsid w:val="00781189"/>
    <w:rsid w:val="00794E62"/>
    <w:rsid w:val="008226E1"/>
    <w:rsid w:val="00881F44"/>
    <w:rsid w:val="00892251"/>
    <w:rsid w:val="008A7C70"/>
    <w:rsid w:val="008E1A77"/>
    <w:rsid w:val="00913613"/>
    <w:rsid w:val="009C0933"/>
    <w:rsid w:val="009D2179"/>
    <w:rsid w:val="00A01478"/>
    <w:rsid w:val="00A74C80"/>
    <w:rsid w:val="00A75DB7"/>
    <w:rsid w:val="00A879A7"/>
    <w:rsid w:val="00AC437C"/>
    <w:rsid w:val="00B6303C"/>
    <w:rsid w:val="00BE6289"/>
    <w:rsid w:val="00BE676E"/>
    <w:rsid w:val="00C12DEB"/>
    <w:rsid w:val="00CB65EE"/>
    <w:rsid w:val="00CE5C45"/>
    <w:rsid w:val="00D64A8C"/>
    <w:rsid w:val="00D66F4C"/>
    <w:rsid w:val="00E26AB1"/>
    <w:rsid w:val="00E31BE8"/>
    <w:rsid w:val="00E468FF"/>
    <w:rsid w:val="00E71465"/>
    <w:rsid w:val="00EC6325"/>
    <w:rsid w:val="00EE4A8B"/>
    <w:rsid w:val="00EF62A9"/>
    <w:rsid w:val="00F2484F"/>
    <w:rsid w:val="00F606DD"/>
    <w:rsid w:val="00F766A5"/>
    <w:rsid w:val="00FE1154"/>
    <w:rsid w:val="00FE2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D7807-46F9-4BF7-B502-C419C2F8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b/>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289"/>
    <w:pPr>
      <w:jc w:val="both"/>
    </w:pPr>
    <w:rPr>
      <w:rFonts w:ascii="Calibri" w:hAnsi="Calibri" w:cs="Times New Roman"/>
      <w:b w:val="0"/>
      <w:sz w:val="22"/>
      <w:lang w:eastAsia="en-GB"/>
    </w:rPr>
  </w:style>
  <w:style w:type="paragraph" w:styleId="Heading1">
    <w:name w:val="heading 1"/>
    <w:basedOn w:val="Normal"/>
    <w:next w:val="Normal"/>
    <w:link w:val="Heading1Char"/>
    <w:autoRedefine/>
    <w:uiPriority w:val="9"/>
    <w:qFormat/>
    <w:rsid w:val="00D64A8C"/>
    <w:pPr>
      <w:keepNext/>
      <w:keepLines/>
      <w:spacing w:before="240"/>
      <w:outlineLvl w:val="0"/>
    </w:pPr>
    <w:rPr>
      <w:rFonts w:eastAsiaTheme="majorEastAsia" w:cstheme="majorBidi"/>
      <w:color w:val="000000" w:themeColor="text1"/>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1A77"/>
    <w:rPr>
      <w:rFonts w:ascii="Calibri" w:hAnsi="Calibri" w:cs="Times New Roman"/>
      <w:b w:val="0"/>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A7C70"/>
    <w:pPr>
      <w:jc w:val="center"/>
    </w:pPr>
    <w:rPr>
      <w:b/>
    </w:rPr>
  </w:style>
  <w:style w:type="character" w:customStyle="1" w:styleId="TitleChar">
    <w:name w:val="Title Char"/>
    <w:basedOn w:val="DefaultParagraphFont"/>
    <w:link w:val="Title"/>
    <w:rsid w:val="008A7C70"/>
    <w:rPr>
      <w:rFonts w:asciiTheme="minorHAnsi" w:eastAsia="Times New Roman" w:hAnsiTheme="minorHAnsi" w:cs="Times New Roman"/>
      <w:sz w:val="22"/>
      <w:szCs w:val="20"/>
    </w:rPr>
  </w:style>
  <w:style w:type="paragraph" w:customStyle="1" w:styleId="CoverDocumentTitle">
    <w:name w:val="Cover Document Title"/>
    <w:basedOn w:val="BodyText"/>
    <w:next w:val="BodyText"/>
    <w:autoRedefine/>
    <w:rsid w:val="008A7C70"/>
    <w:pPr>
      <w:spacing w:before="400" w:after="400"/>
    </w:pPr>
    <w:rPr>
      <w:szCs w:val="20"/>
    </w:rPr>
  </w:style>
  <w:style w:type="paragraph" w:styleId="BodyText">
    <w:name w:val="Body Text"/>
    <w:link w:val="BodyTextChar"/>
    <w:autoRedefine/>
    <w:rsid w:val="008A7C70"/>
    <w:rPr>
      <w:rFonts w:asciiTheme="minorHAnsi" w:hAnsiTheme="minorHAnsi"/>
      <w:sz w:val="22"/>
    </w:rPr>
  </w:style>
  <w:style w:type="character" w:customStyle="1" w:styleId="BodyTextChar">
    <w:name w:val="Body Text Char"/>
    <w:link w:val="BodyText"/>
    <w:rsid w:val="008A7C70"/>
    <w:rPr>
      <w:rFonts w:asciiTheme="minorHAnsi" w:eastAsia="Times New Roman" w:hAnsiTheme="minorHAnsi"/>
      <w:sz w:val="22"/>
    </w:rPr>
  </w:style>
  <w:style w:type="paragraph" w:customStyle="1" w:styleId="abc">
    <w:name w:val="abc"/>
    <w:basedOn w:val="Normal"/>
    <w:rsid w:val="006A58FB"/>
  </w:style>
  <w:style w:type="paragraph" w:customStyle="1" w:styleId="Style1">
    <w:name w:val="Style1"/>
    <w:basedOn w:val="Normal"/>
    <w:qFormat/>
    <w:rsid w:val="002A7FA8"/>
  </w:style>
  <w:style w:type="paragraph" w:customStyle="1" w:styleId="OSFT-BodyText">
    <w:name w:val="OSFT-BodyText"/>
    <w:rsid w:val="001B0A60"/>
    <w:pPr>
      <w:jc w:val="both"/>
    </w:pPr>
    <w:rPr>
      <w:rFonts w:ascii="Calibri" w:hAnsi="Calibri"/>
      <w:b w:val="0"/>
      <w:sz w:val="22"/>
      <w:szCs w:val="22"/>
    </w:rPr>
  </w:style>
  <w:style w:type="table" w:customStyle="1" w:styleId="TableGrid1">
    <w:name w:val="Table Grid1"/>
    <w:basedOn w:val="TableNormal"/>
    <w:next w:val="TableGrid"/>
    <w:uiPriority w:val="39"/>
    <w:rsid w:val="002C6572"/>
    <w:rPr>
      <w:rFonts w:ascii="Calibri" w:hAnsi="Calibri" w:cstheme="minorBidi"/>
      <w:b w:val="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4A8C"/>
    <w:rPr>
      <w:rFonts w:ascii="Calibri" w:eastAsiaTheme="majorEastAsia" w:hAnsi="Calibri" w:cstheme="majorBidi"/>
      <w:b w:val="0"/>
      <w:color w:val="000000" w:themeColor="text1"/>
      <w:szCs w:val="32"/>
    </w:rPr>
  </w:style>
  <w:style w:type="paragraph" w:styleId="Header">
    <w:name w:val="header"/>
    <w:basedOn w:val="Normal"/>
    <w:link w:val="HeaderChar"/>
    <w:autoRedefine/>
    <w:rsid w:val="00294930"/>
    <w:pPr>
      <w:tabs>
        <w:tab w:val="center" w:pos="4320"/>
        <w:tab w:val="right" w:pos="8640"/>
      </w:tabs>
    </w:pPr>
    <w:rPr>
      <w:sz w:val="24"/>
      <w:szCs w:val="20"/>
    </w:rPr>
  </w:style>
  <w:style w:type="character" w:customStyle="1" w:styleId="HeaderChar">
    <w:name w:val="Header Char"/>
    <w:basedOn w:val="DefaultParagraphFont"/>
    <w:link w:val="Header"/>
    <w:rsid w:val="00294930"/>
    <w:rPr>
      <w:rFonts w:ascii="Calibri" w:hAnsi="Calibri" w:cs="Times New Roman"/>
      <w:b w:val="0"/>
      <w:szCs w:val="20"/>
    </w:rPr>
  </w:style>
  <w:style w:type="paragraph" w:styleId="ListParagraph">
    <w:name w:val="List Paragraph"/>
    <w:basedOn w:val="Normal"/>
    <w:autoRedefine/>
    <w:uiPriority w:val="34"/>
    <w:qFormat/>
    <w:rsid w:val="00522CD0"/>
    <w:pPr>
      <w:numPr>
        <w:numId w:val="3"/>
      </w:numPr>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b.haslemere@btinternet.com?subject=Haslemere.com%20Website%20Enqui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iss.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8DB33986</Template>
  <TotalTime>1</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Church</dc:creator>
  <cp:keywords/>
  <dc:description/>
  <cp:lastModifiedBy>Angela Church</cp:lastModifiedBy>
  <cp:revision>1</cp:revision>
  <dcterms:created xsi:type="dcterms:W3CDTF">2020-12-21T10:52:00Z</dcterms:created>
  <dcterms:modified xsi:type="dcterms:W3CDTF">2020-12-21T10:53:00Z</dcterms:modified>
</cp:coreProperties>
</file>